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26" w:rsidRPr="00A76226" w:rsidRDefault="00A76226" w:rsidP="00A762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A76226" w:rsidRPr="00A76226" w:rsidRDefault="00A76226" w:rsidP="00A762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76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Центр развития ребенка детский сад № 3 Белоглинского района»</w:t>
      </w:r>
    </w:p>
    <w:p w:rsidR="00A76226" w:rsidRPr="00A76226" w:rsidRDefault="00A76226" w:rsidP="00A76226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76226" w:rsidRP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A76226">
        <w:rPr>
          <w:rFonts w:ascii="Times New Roman" w:hAnsi="Times New Roman" w:cs="Times New Roman"/>
          <w:color w:val="1F497D" w:themeColor="text2"/>
          <w:sz w:val="48"/>
          <w:szCs w:val="48"/>
        </w:rPr>
        <w:t>Проект</w:t>
      </w:r>
    </w:p>
    <w:p w:rsidR="00E37C92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noProof/>
          <w:color w:val="1F497D" w:themeColor="text2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348615</wp:posOffset>
            </wp:positionH>
            <wp:positionV relativeFrom="line">
              <wp:posOffset>768985</wp:posOffset>
            </wp:positionV>
            <wp:extent cx="5105400" cy="4648200"/>
            <wp:effectExtent l="19050" t="0" r="0" b="0"/>
            <wp:wrapSquare wrapText="bothSides"/>
            <wp:docPr id="13" name="Рисунок 2" descr="hello_html_m713f8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13f89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226">
        <w:rPr>
          <w:rFonts w:ascii="Times New Roman" w:hAnsi="Times New Roman" w:cs="Times New Roman"/>
          <w:color w:val="1F497D" w:themeColor="text2"/>
          <w:sz w:val="48"/>
          <w:szCs w:val="48"/>
        </w:rPr>
        <w:t>1 младшая  группа «Почемучки»</w:t>
      </w:r>
      <w:r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 </w:t>
      </w: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Default="00A76226" w:rsidP="00A76226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A76226" w:rsidRPr="0009291C" w:rsidRDefault="00A76226" w:rsidP="00A76226">
      <w:pPr>
        <w:pStyle w:val="a3"/>
        <w:spacing w:before="115" w:beforeAutospacing="0" w:after="0" w:afterAutospacing="0" w:line="192" w:lineRule="auto"/>
        <w:ind w:right="72"/>
        <w:jc w:val="right"/>
        <w:rPr>
          <w:color w:val="1F497D" w:themeColor="text2"/>
          <w:sz w:val="36"/>
          <w:szCs w:val="36"/>
        </w:rPr>
      </w:pPr>
      <w:r w:rsidRPr="0009291C">
        <w:rPr>
          <w:rFonts w:ascii="Constantia" w:eastAsia="+mn-ea" w:hAnsi="Constantia" w:cs="+mn-cs"/>
          <w:color w:val="1F497D" w:themeColor="text2"/>
          <w:kern w:val="24"/>
          <w:sz w:val="36"/>
          <w:szCs w:val="36"/>
        </w:rPr>
        <w:t xml:space="preserve">Составили: </w:t>
      </w:r>
    </w:p>
    <w:p w:rsidR="00A76226" w:rsidRPr="0009291C" w:rsidRDefault="00A76226" w:rsidP="00A76226">
      <w:pPr>
        <w:pStyle w:val="a3"/>
        <w:spacing w:before="115" w:beforeAutospacing="0" w:after="0" w:afterAutospacing="0" w:line="192" w:lineRule="auto"/>
        <w:ind w:right="72"/>
        <w:jc w:val="right"/>
        <w:rPr>
          <w:color w:val="1F497D" w:themeColor="text2"/>
          <w:sz w:val="36"/>
          <w:szCs w:val="36"/>
        </w:rPr>
      </w:pPr>
      <w:r w:rsidRPr="0009291C">
        <w:rPr>
          <w:rFonts w:ascii="Constantia" w:eastAsia="+mn-ea" w:hAnsi="Constantia" w:cs="+mn-cs"/>
          <w:color w:val="1F497D" w:themeColor="text2"/>
          <w:kern w:val="24"/>
          <w:sz w:val="36"/>
          <w:szCs w:val="36"/>
        </w:rPr>
        <w:t xml:space="preserve">Воспитатели: </w:t>
      </w:r>
    </w:p>
    <w:p w:rsidR="00A76226" w:rsidRPr="0009291C" w:rsidRDefault="00A76226" w:rsidP="00A76226">
      <w:pPr>
        <w:pStyle w:val="a3"/>
        <w:spacing w:before="115" w:beforeAutospacing="0" w:after="0" w:afterAutospacing="0" w:line="192" w:lineRule="auto"/>
        <w:ind w:right="72"/>
        <w:jc w:val="right"/>
        <w:rPr>
          <w:rFonts w:ascii="Constantia" w:eastAsia="+mn-ea" w:hAnsi="Constantia" w:cs="+mn-cs"/>
          <w:color w:val="1F497D" w:themeColor="text2"/>
          <w:kern w:val="24"/>
          <w:sz w:val="36"/>
          <w:szCs w:val="36"/>
        </w:rPr>
      </w:pPr>
      <w:r w:rsidRPr="0009291C">
        <w:rPr>
          <w:rFonts w:ascii="Constantia" w:eastAsia="+mn-ea" w:hAnsi="Constantia" w:cs="+mn-cs"/>
          <w:color w:val="1F497D" w:themeColor="text2"/>
          <w:kern w:val="24"/>
          <w:sz w:val="36"/>
          <w:szCs w:val="36"/>
        </w:rPr>
        <w:t xml:space="preserve">Андреева А. А. </w:t>
      </w:r>
    </w:p>
    <w:p w:rsidR="0009291C" w:rsidRDefault="0009291C" w:rsidP="0009291C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09291C" w:rsidRDefault="0009291C" w:rsidP="0009291C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09291C" w:rsidRDefault="0009291C" w:rsidP="00A76226">
      <w:pPr>
        <w:shd w:val="clear" w:color="auto" w:fill="FFFFFF"/>
        <w:spacing w:after="0" w:line="294" w:lineRule="atLeast"/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</w:pP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Тема проекта:</w:t>
      </w: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гостях </w:t>
      </w:r>
      <w:r w:rsidR="005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сказки»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Вид проекта:</w:t>
      </w: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творческо-познавательный</w:t>
      </w:r>
    </w:p>
    <w:p w:rsidR="00A76226" w:rsidRPr="0009291C" w:rsidRDefault="00A76226" w:rsidP="00092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Срок реализации проекта:</w:t>
      </w: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291C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</w:p>
    <w:p w:rsidR="00A76226" w:rsidRPr="0009291C" w:rsidRDefault="00A76226" w:rsidP="00092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Участники проекта:</w:t>
      </w: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9291C"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группы, </w:t>
      </w:r>
      <w:r w:rsidR="00697C00"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</w:t>
      </w:r>
      <w:r w:rsidR="0009291C"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Актуальность проекта: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291C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 сказок не оставит их равнодушными. Желание помочь попавшему в беду герою, разобраться в сказочной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окружающему: к людям, предметам, явлениям. Из сказок дети черпают множество познаний: первые 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Язык сказок отличается большой живописностью: в нем много метких сравнений, эпитетов, образных выражений, диалогов, песенок, ритмичных повторов, которые помогают ребенку запомнить сказку.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09291C" w:rsidRPr="0009291C" w:rsidRDefault="0009291C" w:rsidP="0009291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291C" w:rsidRPr="0009291C" w:rsidRDefault="0009291C" w:rsidP="0009291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«Познавательное развитие», «Социально-коммуникативное развитие», «Речевое развитие», «Художественно-эстетическое развитие», «Физическое развитие».</w:t>
      </w:r>
    </w:p>
    <w:p w:rsidR="0009291C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 проекта:</w:t>
      </w:r>
    </w:p>
    <w:p w:rsidR="00A76226" w:rsidRPr="0009291C" w:rsidRDefault="0009291C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2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интереса к </w:t>
      </w:r>
      <w:r w:rsidRPr="0009291C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Pr="00092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создание условий для активного использования </w:t>
      </w:r>
      <w:r w:rsidRPr="0009291C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</w:t>
      </w:r>
      <w:r w:rsidRPr="00092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деятельности детей, </w:t>
      </w:r>
      <w:r w:rsidRPr="0009291C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детей в активную речевую работу.</w:t>
      </w:r>
    </w:p>
    <w:p w:rsidR="0009291C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Задачи:</w:t>
      </w:r>
    </w:p>
    <w:p w:rsidR="00A76226" w:rsidRPr="0009291C" w:rsidRDefault="0009291C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- </w:t>
      </w:r>
      <w:r w:rsidR="00A76226"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интереса к книгам, сказкам.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элементы детского творчества в продуктивной деятельности.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навыки аккуратного общения с книгой.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Предполагаемый результат проекта: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фольклором русского народа;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накоплению у детей эстетического и эмоционального опыта, при чтении и обсуждении сказок;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артистические способности посредствам участия в простых инсценировках сказок;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фантазию, творческие способности;</w:t>
      </w:r>
    </w:p>
    <w:p w:rsidR="00A76226" w:rsidRPr="0009291C" w:rsidRDefault="00A76226" w:rsidP="0009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ситуативно-деловую форму общения </w:t>
      </w:r>
      <w:proofErr w:type="gramStart"/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совместного творчества родителей и детей;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личностные качества ребёнка посредством сказки;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родителей жизнью группы, вызвать желание участвовать в ней.</w:t>
      </w:r>
    </w:p>
    <w:p w:rsidR="00A76226" w:rsidRPr="0009291C" w:rsidRDefault="00A76226" w:rsidP="00A7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Содержание проекта: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Этапы проекта: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1.Подготовительный. </w:t>
      </w:r>
    </w:p>
    <w:p w:rsidR="00A76226" w:rsidRPr="0009291C" w:rsidRDefault="00A76226" w:rsidP="00A762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методического материала.</w:t>
      </w:r>
    </w:p>
    <w:p w:rsidR="00A76226" w:rsidRPr="0009291C" w:rsidRDefault="00A76226" w:rsidP="00A762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игрового материала.</w:t>
      </w:r>
    </w:p>
    <w:p w:rsidR="00A76226" w:rsidRPr="0009291C" w:rsidRDefault="00A76226" w:rsidP="00A762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работы.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Основной.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Формы организации образовательной деятельности</w:t>
      </w:r>
    </w:p>
    <w:p w:rsidR="00A76226" w:rsidRPr="0009291C" w:rsidRDefault="00A76226" w:rsidP="00A7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«Репка»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 сказки «Репка» с рассматриванием иллюстраций</w:t>
      </w: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Беседа: «Книги – лучшие друзья»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-Д/и «Сложи картинку»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Театрализация (настольный театр)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Д/и  «Кто за кем?»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-Д/и «Что изменилось?»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-Раскрашивание раскрасок по сказке.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«Раздувайся пузырь»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«Теремок»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</w:t>
      </w: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 сказки «Теремок» с рассматриванием иллюстраций.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Театрализация сказки «Теремок»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жизни лесных зверей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-Д/и «Сложи картинку»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  «Кто как кричит? 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мультфильма по сказке.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 «Жили-были зайчики»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 «Теремок»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«Кот и мышки»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-Хороводная игра «Мы по лесу идем»</w:t>
      </w:r>
    </w:p>
    <w:p w:rsidR="00A76226" w:rsidRPr="0009291C" w:rsidRDefault="00A76226" w:rsidP="00A7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«Курочка Ряба»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 сказки «Курочка ряба» с рассматриванием иллюстраций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-Д/и «Сложи картинку»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/и «Вышла курочка гулять»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Лепка на тему: « яичко Курочки рябы»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  «Чудесный мешочек»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игра «Били-били, не разбили!»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Просмотр мультфильма «Курочка ряба»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«Колобок»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291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Чтение сказки «Колобок» с рассматриванием иллюстраций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 Пальчиковая игра « Мы лепили колобок»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lastRenderedPageBreak/>
        <w:t>- Рисование «Дорожка для Колобка»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- </w:t>
      </w:r>
      <w:proofErr w:type="gramStart"/>
      <w:r w:rsidRPr="0009291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</w:t>
      </w:r>
      <w:proofErr w:type="gramEnd"/>
      <w:r w:rsidRPr="0009291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/и «По ровненькой дорожке»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  «В какую сказку попал Колобок? 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«Волк и семеро козлят»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 сказки «Волк и семеро козлят» с рассматриванием презентации.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 «Из какой сказки герой?»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-Конструирование «Домик для козлят»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Театрализация сказки «Волк и семеро козлят»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/и «Волк и козлята»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Пальчиковые игры «Коза дереза», 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семьёй</w:t>
      </w:r>
    </w:p>
    <w:p w:rsidR="00A76226" w:rsidRPr="0009291C" w:rsidRDefault="00A76226" w:rsidP="00A76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 «Подари книгу со сказками в группу»</w:t>
      </w:r>
    </w:p>
    <w:p w:rsidR="00A76226" w:rsidRPr="0009291C" w:rsidRDefault="00A76226" w:rsidP="00A7622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«Любимые сказки»</w:t>
      </w:r>
    </w:p>
    <w:p w:rsidR="00A76226" w:rsidRPr="0009291C" w:rsidRDefault="00A76226" w:rsidP="00A7622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«Читаем детям сказки »</w:t>
      </w:r>
    </w:p>
    <w:p w:rsidR="00A76226" w:rsidRPr="0009291C" w:rsidRDefault="00A76226" w:rsidP="00A7622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 «Какие сказки читать ребёнку на ночь» 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 Заключительный.</w:t>
      </w:r>
    </w:p>
    <w:p w:rsidR="0009291C" w:rsidRPr="0009291C" w:rsidRDefault="0009291C" w:rsidP="00092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291C">
        <w:rPr>
          <w:rFonts w:ascii="Times New Roman" w:hAnsi="Times New Roman" w:cs="Times New Roman"/>
          <w:sz w:val="28"/>
          <w:szCs w:val="28"/>
        </w:rPr>
        <w:t>- подведение итогов проекта;</w:t>
      </w:r>
    </w:p>
    <w:p w:rsidR="0009291C" w:rsidRPr="0009291C" w:rsidRDefault="0009291C" w:rsidP="00092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291C">
        <w:rPr>
          <w:rFonts w:ascii="Times New Roman" w:hAnsi="Times New Roman" w:cs="Times New Roman"/>
          <w:sz w:val="28"/>
          <w:szCs w:val="28"/>
        </w:rPr>
        <w:t>-подготовка презентации на тему «В гостях к сказке».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226" w:rsidRPr="0009291C" w:rsidRDefault="00A76226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 «Полянка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6226" w:rsidRPr="0009291C" w:rsidRDefault="0009291C" w:rsidP="00A76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A76226"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эмоционально положительное состояние, удовольствие от встречи с любимыми </w:t>
      </w:r>
      <w:r w:rsidR="00A76226" w:rsidRPr="00092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сказками</w:t>
      </w:r>
      <w:r w:rsidR="00A76226" w:rsidRPr="0009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09291C" w:rsidRPr="0009291C" w:rsidRDefault="0009291C" w:rsidP="0009291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9291C" w:rsidRPr="0009291C" w:rsidRDefault="0009291C" w:rsidP="00092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91C">
        <w:rPr>
          <w:b/>
          <w:bCs/>
          <w:color w:val="000000"/>
          <w:sz w:val="28"/>
          <w:szCs w:val="28"/>
        </w:rPr>
        <w:t>Выводы</w:t>
      </w:r>
      <w:r w:rsidRPr="0009291C">
        <w:rPr>
          <w:color w:val="000000"/>
          <w:sz w:val="28"/>
          <w:szCs w:val="28"/>
        </w:rPr>
        <w:t>:</w:t>
      </w:r>
    </w:p>
    <w:p w:rsidR="0009291C" w:rsidRPr="0009291C" w:rsidRDefault="0009291C" w:rsidP="0009291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9291C">
        <w:rPr>
          <w:color w:val="000000"/>
          <w:sz w:val="28"/>
          <w:szCs w:val="28"/>
        </w:rPr>
        <w:t xml:space="preserve">В процессе реализации данного проекта дети с интересом слушали чтение сказки, повторяли за педагогом импровизированные звуки голосов, издаваемых домашними животными и птицами, с интересом наблюдали за сказочными персонажами и сопереживали вместе с героями сказок (бабушке и курочке </w:t>
      </w:r>
      <w:proofErr w:type="spellStart"/>
      <w:r w:rsidRPr="0009291C">
        <w:rPr>
          <w:color w:val="000000"/>
          <w:sz w:val="28"/>
          <w:szCs w:val="28"/>
        </w:rPr>
        <w:t>Рябе</w:t>
      </w:r>
      <w:proofErr w:type="spellEnd"/>
      <w:r w:rsidRPr="0009291C">
        <w:rPr>
          <w:color w:val="000000"/>
          <w:sz w:val="28"/>
          <w:szCs w:val="28"/>
        </w:rPr>
        <w:t>, дедушке в сказке «Репка»). Все это способствовало развитию познавательных способностей детей, наблюдательности и желанию к двустороннему диалогу детей с педагогом.</w:t>
      </w:r>
    </w:p>
    <w:p w:rsidR="0009291C" w:rsidRPr="0009291C" w:rsidRDefault="0009291C" w:rsidP="0009291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9291C">
        <w:rPr>
          <w:color w:val="000000"/>
          <w:sz w:val="28"/>
          <w:szCs w:val="28"/>
        </w:rPr>
        <w:t>Таким образом, у детей первой младшей группы началось формирование представлений о животном мире, что способствовало активному повышению речевого уровня и словарного запаса.</w:t>
      </w:r>
    </w:p>
    <w:p w:rsidR="00A76226" w:rsidRPr="0009291C" w:rsidRDefault="00A76226" w:rsidP="00A76226">
      <w:pPr>
        <w:pStyle w:val="a3"/>
        <w:spacing w:before="115" w:beforeAutospacing="0" w:after="0" w:afterAutospacing="0" w:line="192" w:lineRule="auto"/>
        <w:ind w:right="72"/>
        <w:rPr>
          <w:rFonts w:eastAsia="+mn-ea"/>
          <w:color w:val="77D9E8"/>
          <w:kern w:val="24"/>
          <w:sz w:val="28"/>
          <w:szCs w:val="28"/>
        </w:rPr>
      </w:pPr>
    </w:p>
    <w:p w:rsidR="00A76226" w:rsidRPr="0009291C" w:rsidRDefault="00A76226" w:rsidP="00A76226">
      <w:pPr>
        <w:pStyle w:val="a3"/>
        <w:spacing w:before="0" w:beforeAutospacing="0" w:after="0" w:afterAutospacing="0" w:line="192" w:lineRule="auto"/>
        <w:rPr>
          <w:rFonts w:eastAsia="+mn-ea"/>
          <w:color w:val="77D9E8"/>
          <w:kern w:val="24"/>
          <w:sz w:val="28"/>
          <w:szCs w:val="28"/>
        </w:rPr>
      </w:pPr>
    </w:p>
    <w:p w:rsidR="00A76226" w:rsidRPr="0009291C" w:rsidRDefault="0009291C" w:rsidP="00A76226">
      <w:pPr>
        <w:pStyle w:val="a3"/>
        <w:spacing w:before="0" w:beforeAutospacing="0" w:after="0" w:afterAutospacing="0" w:line="192" w:lineRule="auto"/>
        <w:rPr>
          <w:rFonts w:eastAsia="+mn-ea"/>
          <w:color w:val="77D9E8"/>
          <w:kern w:val="24"/>
          <w:sz w:val="28"/>
          <w:szCs w:val="28"/>
        </w:rPr>
      </w:pPr>
      <w:r w:rsidRPr="0009291C">
        <w:rPr>
          <w:rFonts w:eastAsia="+mn-ea"/>
          <w:noProof/>
          <w:color w:val="77D9E8"/>
          <w:kern w:val="24"/>
          <w:sz w:val="28"/>
          <w:szCs w:val="28"/>
        </w:rPr>
        <w:lastRenderedPageBreak/>
        <w:drawing>
          <wp:inline distT="0" distB="0" distL="0" distR="0">
            <wp:extent cx="5288280" cy="3959225"/>
            <wp:effectExtent l="19050" t="0" r="7620" b="0"/>
            <wp:docPr id="20" name="Рисунок 20" descr="hello_html_7c4f2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7c4f2b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26" w:rsidRPr="0009291C" w:rsidRDefault="00A76226" w:rsidP="00A76226">
      <w:pPr>
        <w:pStyle w:val="a3"/>
        <w:spacing w:before="0" w:beforeAutospacing="0" w:after="0" w:afterAutospacing="0" w:line="192" w:lineRule="auto"/>
        <w:rPr>
          <w:rFonts w:eastAsia="+mn-ea"/>
          <w:color w:val="77D9E8"/>
          <w:kern w:val="24"/>
          <w:sz w:val="28"/>
          <w:szCs w:val="28"/>
        </w:rPr>
      </w:pPr>
    </w:p>
    <w:p w:rsidR="00A76226" w:rsidRPr="0009291C" w:rsidRDefault="00A76226" w:rsidP="00A76226">
      <w:pPr>
        <w:pStyle w:val="a3"/>
        <w:spacing w:before="115" w:beforeAutospacing="0" w:after="0" w:afterAutospacing="0" w:line="192" w:lineRule="auto"/>
        <w:ind w:right="72"/>
        <w:jc w:val="right"/>
        <w:rPr>
          <w:sz w:val="28"/>
          <w:szCs w:val="28"/>
        </w:rPr>
      </w:pPr>
    </w:p>
    <w:p w:rsidR="00A76226" w:rsidRPr="00A76226" w:rsidRDefault="0009291C" w:rsidP="00A76226">
      <w:pPr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9291C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391785" cy="2596515"/>
            <wp:effectExtent l="19050" t="0" r="0" b="0"/>
            <wp:docPr id="21" name="Рисунок 21" descr="hello_html_747c4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747c40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226" w:rsidRPr="00A76226" w:rsidSect="00A76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7E6"/>
    <w:multiLevelType w:val="multilevel"/>
    <w:tmpl w:val="64D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A479F"/>
    <w:multiLevelType w:val="multilevel"/>
    <w:tmpl w:val="E69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E3DD0"/>
    <w:multiLevelType w:val="hybridMultilevel"/>
    <w:tmpl w:val="194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226"/>
    <w:rsid w:val="0009291C"/>
    <w:rsid w:val="00141180"/>
    <w:rsid w:val="004118B9"/>
    <w:rsid w:val="00562363"/>
    <w:rsid w:val="00697C00"/>
    <w:rsid w:val="00863C81"/>
    <w:rsid w:val="008D7751"/>
    <w:rsid w:val="00A76226"/>
    <w:rsid w:val="00AB698C"/>
    <w:rsid w:val="00D236EA"/>
    <w:rsid w:val="00D27BE5"/>
    <w:rsid w:val="00E3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6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9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291C"/>
    <w:pPr>
      <w:spacing w:after="0" w:line="240" w:lineRule="auto"/>
    </w:pPr>
  </w:style>
  <w:style w:type="character" w:styleId="a8">
    <w:name w:val="Strong"/>
    <w:basedOn w:val="a0"/>
    <w:uiPriority w:val="22"/>
    <w:qFormat/>
    <w:rsid w:val="00092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7</cp:revision>
  <dcterms:created xsi:type="dcterms:W3CDTF">2021-02-15T09:23:00Z</dcterms:created>
  <dcterms:modified xsi:type="dcterms:W3CDTF">2022-10-12T20:15:00Z</dcterms:modified>
</cp:coreProperties>
</file>